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2250"/>
        <w:tblW w:w="9331" w:type="dxa"/>
        <w:tblLook w:val="04A0" w:firstRow="1" w:lastRow="0" w:firstColumn="1" w:lastColumn="0" w:noHBand="0" w:noVBand="1"/>
      </w:tblPr>
      <w:tblGrid>
        <w:gridCol w:w="2133"/>
        <w:gridCol w:w="1439"/>
        <w:gridCol w:w="1440"/>
        <w:gridCol w:w="1439"/>
        <w:gridCol w:w="1440"/>
        <w:gridCol w:w="1440"/>
      </w:tblGrid>
      <w:tr w:rsidR="00D75A17" w:rsidRPr="00D75A17" w:rsidTr="00D75A17">
        <w:trPr>
          <w:trHeight w:val="542"/>
        </w:trPr>
        <w:tc>
          <w:tcPr>
            <w:tcW w:w="2133" w:type="dxa"/>
          </w:tcPr>
          <w:p w:rsidR="00D75A17" w:rsidRPr="00D75A17" w:rsidRDefault="007D329F" w:rsidP="00D75A1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PLO/CLO</w:t>
            </w:r>
          </w:p>
        </w:tc>
        <w:tc>
          <w:tcPr>
            <w:tcW w:w="1439" w:type="dxa"/>
          </w:tcPr>
          <w:p w:rsidR="00D75A17" w:rsidRPr="00D75A17" w:rsidRDefault="00D75A17" w:rsidP="00185A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75A17">
              <w:rPr>
                <w:rFonts w:ascii="Times New Roman" w:hAnsi="Times New Roman" w:cs="Times New Roman"/>
                <w:sz w:val="24"/>
              </w:rPr>
              <w:t>Very Good</w:t>
            </w:r>
            <w:r w:rsidR="00185A51">
              <w:rPr>
                <w:rFonts w:ascii="Times New Roman" w:hAnsi="Times New Roman" w:cs="Times New Roman"/>
                <w:sz w:val="24"/>
              </w:rPr>
              <w:t xml:space="preserve"> %</w:t>
            </w:r>
          </w:p>
        </w:tc>
        <w:tc>
          <w:tcPr>
            <w:tcW w:w="1440" w:type="dxa"/>
          </w:tcPr>
          <w:p w:rsidR="00D75A17" w:rsidRPr="00D75A17" w:rsidRDefault="00D75A17" w:rsidP="00185A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75A17">
              <w:rPr>
                <w:rFonts w:ascii="Times New Roman" w:hAnsi="Times New Roman" w:cs="Times New Roman"/>
                <w:sz w:val="24"/>
              </w:rPr>
              <w:t>Good</w:t>
            </w:r>
            <w:r w:rsidR="00185A51">
              <w:rPr>
                <w:rFonts w:ascii="Times New Roman" w:hAnsi="Times New Roman" w:cs="Times New Roman"/>
                <w:sz w:val="24"/>
              </w:rPr>
              <w:t xml:space="preserve"> %</w:t>
            </w:r>
          </w:p>
        </w:tc>
        <w:tc>
          <w:tcPr>
            <w:tcW w:w="1439" w:type="dxa"/>
          </w:tcPr>
          <w:p w:rsidR="00D75A17" w:rsidRPr="00D75A17" w:rsidRDefault="00D75A17" w:rsidP="00185A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75A17">
              <w:rPr>
                <w:rFonts w:ascii="Times New Roman" w:hAnsi="Times New Roman" w:cs="Times New Roman"/>
                <w:sz w:val="24"/>
              </w:rPr>
              <w:t>Average</w:t>
            </w:r>
            <w:r w:rsidR="00185A51">
              <w:rPr>
                <w:rFonts w:ascii="Times New Roman" w:hAnsi="Times New Roman" w:cs="Times New Roman"/>
                <w:sz w:val="24"/>
              </w:rPr>
              <w:t xml:space="preserve"> %</w:t>
            </w:r>
          </w:p>
        </w:tc>
        <w:tc>
          <w:tcPr>
            <w:tcW w:w="1440" w:type="dxa"/>
          </w:tcPr>
          <w:p w:rsidR="00D75A17" w:rsidRPr="00D75A17" w:rsidRDefault="00D75A17" w:rsidP="00185A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75A17">
              <w:rPr>
                <w:rFonts w:ascii="Times New Roman" w:hAnsi="Times New Roman" w:cs="Times New Roman"/>
                <w:sz w:val="24"/>
              </w:rPr>
              <w:t>Poor</w:t>
            </w:r>
            <w:r w:rsidR="00185A51">
              <w:rPr>
                <w:rFonts w:ascii="Times New Roman" w:hAnsi="Times New Roman" w:cs="Times New Roman"/>
                <w:sz w:val="24"/>
              </w:rPr>
              <w:t xml:space="preserve"> %</w:t>
            </w:r>
          </w:p>
        </w:tc>
        <w:tc>
          <w:tcPr>
            <w:tcW w:w="1440" w:type="dxa"/>
          </w:tcPr>
          <w:p w:rsidR="00D75A17" w:rsidRPr="00D75A17" w:rsidRDefault="00D75A17" w:rsidP="00185A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75A17">
              <w:rPr>
                <w:rFonts w:ascii="Times New Roman" w:hAnsi="Times New Roman" w:cs="Times New Roman"/>
                <w:sz w:val="24"/>
              </w:rPr>
              <w:t>Very poor</w:t>
            </w:r>
            <w:r w:rsidR="00185A51">
              <w:rPr>
                <w:rFonts w:ascii="Times New Roman" w:hAnsi="Times New Roman" w:cs="Times New Roman"/>
                <w:sz w:val="24"/>
              </w:rPr>
              <w:t xml:space="preserve"> %</w:t>
            </w:r>
          </w:p>
        </w:tc>
      </w:tr>
      <w:tr w:rsidR="00D75A17" w:rsidRPr="00D75A17" w:rsidTr="003A1CCC">
        <w:trPr>
          <w:trHeight w:val="542"/>
        </w:trPr>
        <w:tc>
          <w:tcPr>
            <w:tcW w:w="2133" w:type="dxa"/>
          </w:tcPr>
          <w:p w:rsidR="00D75A17" w:rsidRPr="007D329F" w:rsidRDefault="007D329F" w:rsidP="00D75A1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Cambria" w:hAnsi="Cambria"/>
                <w:sz w:val="24"/>
                <w:szCs w:val="28"/>
              </w:rPr>
              <w:t>P</w:t>
            </w:r>
            <w:r w:rsidRPr="007D329F">
              <w:rPr>
                <w:rFonts w:ascii="Cambria" w:hAnsi="Cambria"/>
                <w:sz w:val="24"/>
                <w:szCs w:val="28"/>
              </w:rPr>
              <w:t>ositive attitude towards</w:t>
            </w:r>
            <w:r w:rsidRPr="007D329F">
              <w:rPr>
                <w:rFonts w:ascii="Cambria" w:hAnsi="Cambria"/>
                <w:sz w:val="24"/>
                <w:szCs w:val="28"/>
              </w:rPr>
              <w:t xml:space="preserve"> </w:t>
            </w:r>
            <w:r w:rsidRPr="007D329F">
              <w:rPr>
                <w:rFonts w:ascii="Cambria" w:hAnsi="Cambria"/>
                <w:sz w:val="24"/>
                <w:szCs w:val="28"/>
              </w:rPr>
              <w:t>teaching</w:t>
            </w:r>
          </w:p>
        </w:tc>
        <w:tc>
          <w:tcPr>
            <w:tcW w:w="1439" w:type="dxa"/>
            <w:vAlign w:val="center"/>
          </w:tcPr>
          <w:p w:rsidR="00D75A17" w:rsidRPr="00D75A17" w:rsidRDefault="007D329F" w:rsidP="003A1C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82</w:t>
            </w:r>
          </w:p>
        </w:tc>
        <w:tc>
          <w:tcPr>
            <w:tcW w:w="1440" w:type="dxa"/>
            <w:vAlign w:val="center"/>
          </w:tcPr>
          <w:p w:rsidR="00D75A17" w:rsidRPr="00D75A17" w:rsidRDefault="007D329F" w:rsidP="003A1C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439" w:type="dxa"/>
            <w:vAlign w:val="center"/>
          </w:tcPr>
          <w:p w:rsidR="00D75A17" w:rsidRPr="00D75A17" w:rsidRDefault="007D329F" w:rsidP="003A1C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440" w:type="dxa"/>
            <w:vAlign w:val="center"/>
          </w:tcPr>
          <w:p w:rsidR="00D75A17" w:rsidRPr="00D75A17" w:rsidRDefault="007D329F" w:rsidP="003A1C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440" w:type="dxa"/>
            <w:vAlign w:val="center"/>
          </w:tcPr>
          <w:p w:rsidR="00D75A17" w:rsidRPr="00D75A17" w:rsidRDefault="007D329F" w:rsidP="003A1C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D75A17" w:rsidRPr="00D75A17" w:rsidTr="003A1CCC">
        <w:trPr>
          <w:trHeight w:val="542"/>
        </w:trPr>
        <w:tc>
          <w:tcPr>
            <w:tcW w:w="2133" w:type="dxa"/>
          </w:tcPr>
          <w:p w:rsidR="00D75A17" w:rsidRPr="00D75A17" w:rsidRDefault="007D329F" w:rsidP="00D75A1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Life skill education</w:t>
            </w:r>
          </w:p>
        </w:tc>
        <w:tc>
          <w:tcPr>
            <w:tcW w:w="1439" w:type="dxa"/>
            <w:vAlign w:val="center"/>
          </w:tcPr>
          <w:p w:rsidR="00D75A17" w:rsidRPr="00D75A17" w:rsidRDefault="007D329F" w:rsidP="003A1C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86</w:t>
            </w:r>
          </w:p>
        </w:tc>
        <w:tc>
          <w:tcPr>
            <w:tcW w:w="1440" w:type="dxa"/>
            <w:vAlign w:val="center"/>
          </w:tcPr>
          <w:p w:rsidR="00D75A17" w:rsidRPr="00D75A17" w:rsidRDefault="007D329F" w:rsidP="003A1C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439" w:type="dxa"/>
            <w:vAlign w:val="center"/>
          </w:tcPr>
          <w:p w:rsidR="00D75A17" w:rsidRPr="00D75A17" w:rsidRDefault="007D329F" w:rsidP="003A1C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440" w:type="dxa"/>
            <w:vAlign w:val="center"/>
          </w:tcPr>
          <w:p w:rsidR="00D75A17" w:rsidRPr="00D75A17" w:rsidRDefault="007D329F" w:rsidP="003A1C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440" w:type="dxa"/>
            <w:vAlign w:val="center"/>
          </w:tcPr>
          <w:p w:rsidR="00D75A17" w:rsidRPr="00D75A17" w:rsidRDefault="007D329F" w:rsidP="003A1C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D75A17" w:rsidRPr="00D75A17" w:rsidTr="003A1CCC">
        <w:trPr>
          <w:trHeight w:val="440"/>
        </w:trPr>
        <w:tc>
          <w:tcPr>
            <w:tcW w:w="2133" w:type="dxa"/>
          </w:tcPr>
          <w:p w:rsidR="00D75A17" w:rsidRPr="00D75A17" w:rsidRDefault="007D329F" w:rsidP="00D75A1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Sustainable living </w:t>
            </w:r>
          </w:p>
        </w:tc>
        <w:tc>
          <w:tcPr>
            <w:tcW w:w="1439" w:type="dxa"/>
            <w:vAlign w:val="center"/>
          </w:tcPr>
          <w:p w:rsidR="00D75A17" w:rsidRPr="00D75A17" w:rsidRDefault="007D329F" w:rsidP="003A1C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84</w:t>
            </w:r>
          </w:p>
        </w:tc>
        <w:tc>
          <w:tcPr>
            <w:tcW w:w="1440" w:type="dxa"/>
            <w:vAlign w:val="center"/>
          </w:tcPr>
          <w:p w:rsidR="00D75A17" w:rsidRPr="00D75A17" w:rsidRDefault="00D75A17" w:rsidP="003A1C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1439" w:type="dxa"/>
            <w:vAlign w:val="center"/>
          </w:tcPr>
          <w:p w:rsidR="00D75A17" w:rsidRPr="00D75A17" w:rsidRDefault="007D329F" w:rsidP="003A1C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440" w:type="dxa"/>
            <w:vAlign w:val="center"/>
          </w:tcPr>
          <w:p w:rsidR="00D75A17" w:rsidRPr="00D75A17" w:rsidRDefault="007D329F" w:rsidP="003A1C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440" w:type="dxa"/>
            <w:vAlign w:val="center"/>
          </w:tcPr>
          <w:p w:rsidR="00D75A17" w:rsidRPr="00D75A17" w:rsidRDefault="007D329F" w:rsidP="003A1C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D75A17" w:rsidRPr="00D75A17" w:rsidTr="003A1CCC">
        <w:trPr>
          <w:trHeight w:val="542"/>
        </w:trPr>
        <w:tc>
          <w:tcPr>
            <w:tcW w:w="2133" w:type="dxa"/>
          </w:tcPr>
          <w:p w:rsidR="00D75A17" w:rsidRPr="00D75A17" w:rsidRDefault="007D329F" w:rsidP="00D75A1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ICT enabled teaching process</w:t>
            </w:r>
          </w:p>
        </w:tc>
        <w:tc>
          <w:tcPr>
            <w:tcW w:w="1439" w:type="dxa"/>
            <w:vAlign w:val="center"/>
          </w:tcPr>
          <w:p w:rsidR="00D75A17" w:rsidRPr="00D75A17" w:rsidRDefault="007D329F" w:rsidP="003A1C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80</w:t>
            </w:r>
          </w:p>
        </w:tc>
        <w:tc>
          <w:tcPr>
            <w:tcW w:w="1440" w:type="dxa"/>
            <w:vAlign w:val="center"/>
          </w:tcPr>
          <w:p w:rsidR="00D75A17" w:rsidRPr="00D75A17" w:rsidRDefault="00D75A17" w:rsidP="003A1C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439" w:type="dxa"/>
            <w:vAlign w:val="center"/>
          </w:tcPr>
          <w:p w:rsidR="00D75A17" w:rsidRPr="00D75A17" w:rsidRDefault="00D75A17" w:rsidP="003A1C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440" w:type="dxa"/>
            <w:vAlign w:val="center"/>
          </w:tcPr>
          <w:p w:rsidR="00D75A17" w:rsidRPr="00D75A17" w:rsidRDefault="007D329F" w:rsidP="003A1C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440" w:type="dxa"/>
            <w:vAlign w:val="center"/>
          </w:tcPr>
          <w:p w:rsidR="00D75A17" w:rsidRPr="00D75A17" w:rsidRDefault="007D329F" w:rsidP="003A1C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</w:tbl>
    <w:p w:rsidR="00CF7C7A" w:rsidRPr="00D75A17" w:rsidRDefault="00D75A17" w:rsidP="00D75A17">
      <w:pPr>
        <w:jc w:val="center"/>
        <w:rPr>
          <w:rFonts w:ascii="Times New Roman" w:hAnsi="Times New Roman" w:cs="Times New Roman"/>
          <w:sz w:val="32"/>
          <w:szCs w:val="32"/>
        </w:rPr>
      </w:pPr>
      <w:r w:rsidRPr="00D75A17">
        <w:rPr>
          <w:rFonts w:ascii="Times New Roman" w:hAnsi="Times New Roman" w:cs="Times New Roman"/>
          <w:sz w:val="32"/>
          <w:szCs w:val="32"/>
        </w:rPr>
        <w:t>MAHAJUBILEE TRAINING COLLEGE, MULLOORKKARA, THRISSUR</w:t>
      </w:r>
    </w:p>
    <w:p w:rsidR="00D75A17" w:rsidRPr="00D75A17" w:rsidRDefault="0055066D" w:rsidP="0055066D">
      <w:pPr>
        <w:jc w:val="center"/>
        <w:rPr>
          <w:rFonts w:ascii="Times New Roman" w:hAnsi="Times New Roman" w:cs="Times New Roman"/>
        </w:rPr>
      </w:pPr>
      <w:r>
        <w:rPr>
          <w:rFonts w:ascii="Arial" w:hAnsi="Arial" w:cs="Arial"/>
          <w:b/>
          <w:bCs/>
          <w:color w:val="333333"/>
          <w:sz w:val="23"/>
          <w:szCs w:val="23"/>
          <w:shd w:val="clear" w:color="auto" w:fill="FFFFFF"/>
        </w:rPr>
        <w:t xml:space="preserve">The progressive performance of students and attainment of professional and personal attributes in line with the PLOs and CLOs </w:t>
      </w:r>
      <w:bookmarkStart w:id="0" w:name="_GoBack"/>
      <w:bookmarkEnd w:id="0"/>
    </w:p>
    <w:sectPr w:rsidR="00D75A17" w:rsidRPr="00D75A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7E76" w:rsidRDefault="005D7E76" w:rsidP="00D75A17">
      <w:pPr>
        <w:spacing w:after="0" w:line="240" w:lineRule="auto"/>
      </w:pPr>
      <w:r>
        <w:separator/>
      </w:r>
    </w:p>
  </w:endnote>
  <w:endnote w:type="continuationSeparator" w:id="0">
    <w:p w:rsidR="005D7E76" w:rsidRDefault="005D7E76" w:rsidP="00D75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7E76" w:rsidRDefault="005D7E76" w:rsidP="00D75A17">
      <w:pPr>
        <w:spacing w:after="0" w:line="240" w:lineRule="auto"/>
      </w:pPr>
      <w:r>
        <w:separator/>
      </w:r>
    </w:p>
  </w:footnote>
  <w:footnote w:type="continuationSeparator" w:id="0">
    <w:p w:rsidR="005D7E76" w:rsidRDefault="005D7E76" w:rsidP="00D75A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A17"/>
    <w:rsid w:val="00185A51"/>
    <w:rsid w:val="003A1CCC"/>
    <w:rsid w:val="003B62C5"/>
    <w:rsid w:val="0055066D"/>
    <w:rsid w:val="005D7E76"/>
    <w:rsid w:val="007D329F"/>
    <w:rsid w:val="00CF7C7A"/>
    <w:rsid w:val="00D75A17"/>
    <w:rsid w:val="00ED652A"/>
    <w:rsid w:val="00FA4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84CCF"/>
  <w15:chartTrackingRefBased/>
  <w15:docId w15:val="{5F322081-B7BA-4FE0-BB00-A71225A80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5A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75A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5A17"/>
  </w:style>
  <w:style w:type="paragraph" w:styleId="Footer">
    <w:name w:val="footer"/>
    <w:basedOn w:val="Normal"/>
    <w:link w:val="FooterChar"/>
    <w:uiPriority w:val="99"/>
    <w:unhideWhenUsed/>
    <w:rsid w:val="00D75A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5A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2022-03-29T08:54:00Z</dcterms:created>
  <dcterms:modified xsi:type="dcterms:W3CDTF">2022-03-29T09:35:00Z</dcterms:modified>
</cp:coreProperties>
</file>